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火腿 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火腿 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火腿 市场竞争格局深度调研及投资战略分析报告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火腿 市场竞争格局深度调研及投资战略分析报告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